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202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年高校实验室安全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工作线上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培训会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参会人员统计表</w:t>
      </w:r>
    </w:p>
    <w:p>
      <w:pPr>
        <w:jc w:val="center"/>
        <w:rPr>
          <w:rFonts w:hint="eastAsia" w:ascii="仿宋" w:hAnsi="仿宋" w:eastAsia="仿宋"/>
          <w:sz w:val="28"/>
          <w:szCs w:val="28"/>
        </w:rPr>
        <w:sectPr>
          <w:pgSz w:w="16838" w:h="11906" w:orient="landscape"/>
          <w:pgMar w:top="1587" w:right="2098" w:bottom="1474" w:left="1984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pPr w:leftFromText="180" w:rightFromText="180" w:vertAnchor="text" w:horzAnchor="page" w:tblpX="1956" w:tblpY="786"/>
        <w:tblOverlap w:val="never"/>
        <w:tblW w:w="13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3284"/>
        <w:gridCol w:w="1776"/>
        <w:gridCol w:w="2460"/>
        <w:gridCol w:w="2700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院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/部门/实验室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名称</w:t>
            </w: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8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type w:val="continuous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kZTVhYjVhMjc1NTBmNGM3NTVjNDFkODhlOWQ0YjgifQ=="/>
  </w:docVars>
  <w:rsids>
    <w:rsidRoot w:val="47491C3F"/>
    <w:rsid w:val="4749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2024-04-17T08:42:00Z</dcterms:created>
  <dc:creator>Dawn-F</dc:creator>
  <cp:lastModifiedBy>Dawn-F</cp:lastModifiedBy>
  <dcterms:modified xsi:type="dcterms:W3CDTF">2024-04-17T08:43:36Z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CF7DDFDEE473413BBE732BF3A7AB91A6_11</vt:lpwstr>
  </property>
</Properties>
</file>